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A913" w14:textId="0322BFC7" w:rsidR="00FF6A52" w:rsidRPr="00651A9E" w:rsidRDefault="00FF6A52" w:rsidP="00FF6A52">
      <w:pPr>
        <w:spacing w:after="0"/>
        <w:ind w:left="1980" w:right="720"/>
        <w:rPr>
          <w:rFonts w:ascii="Avenir LT Std 45 Book" w:hAnsi="Avenir LT Std 45 Book"/>
          <w:b/>
          <w:color w:val="4C4E50"/>
        </w:rPr>
      </w:pPr>
      <w:r w:rsidRPr="00651A9E">
        <w:rPr>
          <w:rFonts w:ascii="Avenir LT Std 45 Book" w:hAnsi="Avenir LT Std 45 Book"/>
          <w:b/>
          <w:color w:val="4C4E50"/>
        </w:rPr>
        <w:t>BELLEVUE CONVENTION CENTER AUTHORITY</w:t>
      </w:r>
    </w:p>
    <w:p w14:paraId="2DC5241B" w14:textId="31C9BBA7" w:rsidR="00FF6A52" w:rsidRPr="002B651D" w:rsidRDefault="005D2B58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  <w:r w:rsidRPr="002B651D">
        <w:rPr>
          <w:rFonts w:ascii="Avenir LT Std 45 Book" w:hAnsi="Avenir LT Std 45 Book"/>
          <w:b/>
          <w:bCs/>
          <w:color w:val="4C4E50"/>
        </w:rPr>
        <w:t>Special Meeting – Bellevue City Council Liaison Briefing</w:t>
      </w:r>
      <w:r w:rsidR="00FF6A52" w:rsidRPr="002B651D">
        <w:rPr>
          <w:rFonts w:ascii="Avenir LT Std 45 Book" w:hAnsi="Avenir LT Std 45 Book"/>
          <w:b/>
          <w:bCs/>
          <w:color w:val="4C4E50"/>
        </w:rPr>
        <w:t xml:space="preserve"> – AGENDA</w:t>
      </w:r>
    </w:p>
    <w:p w14:paraId="7F06F05A" w14:textId="673C6724" w:rsidR="00FF6A52" w:rsidRDefault="005D2B58" w:rsidP="00FF6A52">
      <w:pPr>
        <w:spacing w:after="0"/>
        <w:ind w:left="1980" w:right="720"/>
        <w:rPr>
          <w:rFonts w:ascii="Avenir LT Std 45 Book" w:hAnsi="Avenir LT Std 45 Book"/>
          <w:color w:val="4C4E50"/>
        </w:rPr>
      </w:pPr>
      <w:r>
        <w:rPr>
          <w:rFonts w:ascii="Avenir LT Std 45 Book" w:hAnsi="Avenir LT Std 45 Book"/>
          <w:color w:val="4C4E50"/>
        </w:rPr>
        <w:t>Wednesday</w:t>
      </w:r>
      <w:r w:rsidR="00FF6A52">
        <w:rPr>
          <w:rFonts w:ascii="Avenir LT Std 45 Book" w:hAnsi="Avenir LT Std 45 Book"/>
          <w:color w:val="4C4E50"/>
        </w:rPr>
        <w:t xml:space="preserve">, </w:t>
      </w:r>
      <w:r>
        <w:rPr>
          <w:rFonts w:ascii="Avenir LT Std 45 Book" w:hAnsi="Avenir LT Std 45 Book"/>
          <w:color w:val="4C4E50"/>
        </w:rPr>
        <w:t>February 16</w:t>
      </w:r>
      <w:r w:rsidR="00FF6A52">
        <w:rPr>
          <w:rFonts w:ascii="Avenir LT Std 45 Book" w:hAnsi="Avenir LT Std 45 Book"/>
          <w:color w:val="4C4E50"/>
        </w:rPr>
        <w:t xml:space="preserve">, </w:t>
      </w:r>
      <w:r w:rsidR="00FF6A52" w:rsidRPr="00651A9E">
        <w:rPr>
          <w:rFonts w:ascii="Avenir LT Std 45 Book" w:hAnsi="Avenir LT Std 45 Book"/>
          <w:color w:val="4C4E50"/>
        </w:rPr>
        <w:t>20</w:t>
      </w:r>
      <w:r w:rsidR="00FF6A52">
        <w:rPr>
          <w:rFonts w:ascii="Avenir LT Std 45 Book" w:hAnsi="Avenir LT Std 45 Book"/>
          <w:color w:val="4C4E50"/>
        </w:rPr>
        <w:t>2</w:t>
      </w:r>
      <w:r>
        <w:rPr>
          <w:rFonts w:ascii="Avenir LT Std 45 Book" w:hAnsi="Avenir LT Std 45 Book"/>
          <w:color w:val="4C4E50"/>
        </w:rPr>
        <w:t>2</w:t>
      </w:r>
      <w:r w:rsidR="00FF6A52" w:rsidRPr="00651A9E">
        <w:rPr>
          <w:rFonts w:ascii="Avenir LT Std 45 Book" w:hAnsi="Avenir LT Std 45 Book"/>
          <w:color w:val="4C4E50"/>
        </w:rPr>
        <w:t xml:space="preserve"> @ </w:t>
      </w:r>
      <w:r>
        <w:rPr>
          <w:rFonts w:ascii="Avenir LT Std 45 Book" w:hAnsi="Avenir LT Std 45 Book"/>
          <w:color w:val="4C4E50"/>
        </w:rPr>
        <w:t>12:00pm</w:t>
      </w:r>
    </w:p>
    <w:p w14:paraId="4F5CD3EB" w14:textId="2B3944BC" w:rsidR="00FF6A52" w:rsidRDefault="00FF6A52" w:rsidP="00FF6A52">
      <w:pPr>
        <w:spacing w:after="0"/>
        <w:ind w:left="1980" w:right="720"/>
        <w:rPr>
          <w:rFonts w:ascii="Avenir LT Std 45 Book" w:hAnsi="Avenir LT Std 45 Book"/>
          <w:color w:val="4C4E50"/>
        </w:rPr>
      </w:pPr>
      <w:r>
        <w:rPr>
          <w:rFonts w:ascii="Avenir LT Std 45 Book" w:hAnsi="Avenir LT Std 45 Book"/>
          <w:color w:val="4C4E50"/>
        </w:rPr>
        <w:t xml:space="preserve">Location: </w:t>
      </w:r>
      <w:r w:rsidR="005D2B58">
        <w:rPr>
          <w:rFonts w:ascii="Avenir LT Std 45 Book" w:hAnsi="Avenir LT Std 45 Book"/>
          <w:color w:val="4C4E50"/>
        </w:rPr>
        <w:t xml:space="preserve">Meydenbauer Center </w:t>
      </w:r>
      <w:r w:rsidR="0070467A">
        <w:rPr>
          <w:rFonts w:ascii="Avenir LT Std 45 Book" w:hAnsi="Avenir LT Std 45 Book"/>
          <w:color w:val="4C4E50"/>
        </w:rPr>
        <w:t>Room 303</w:t>
      </w:r>
    </w:p>
    <w:p w14:paraId="68E7DBA4" w14:textId="77777777" w:rsidR="005D2B58" w:rsidRPr="00651A9E" w:rsidRDefault="005D2B58" w:rsidP="00FF6A52">
      <w:pPr>
        <w:spacing w:after="0"/>
        <w:ind w:left="1980" w:right="720"/>
        <w:rPr>
          <w:rFonts w:ascii="Avenir LT Std 45 Book" w:hAnsi="Avenir LT Std 45 Book"/>
          <w:color w:val="4C4E50"/>
        </w:rPr>
      </w:pPr>
    </w:p>
    <w:p w14:paraId="373AB271" w14:textId="389CC7D3" w:rsidR="00FF6A52" w:rsidRDefault="00FF6A52" w:rsidP="00FF6A52">
      <w:pPr>
        <w:pStyle w:val="ListParagraph"/>
        <w:numPr>
          <w:ilvl w:val="0"/>
          <w:numId w:val="1"/>
        </w:numPr>
        <w:spacing w:after="0"/>
        <w:ind w:left="2340" w:right="720" w:hanging="270"/>
        <w:rPr>
          <w:rFonts w:ascii="Avenir LT Std 45 Book" w:hAnsi="Avenir LT Std 45 Book"/>
          <w:b/>
          <w:color w:val="4C4E50"/>
        </w:rPr>
      </w:pPr>
      <w:r w:rsidRPr="00651A9E">
        <w:rPr>
          <w:rFonts w:ascii="Avenir LT Std 45 Book" w:hAnsi="Avenir LT Std 45 Book"/>
          <w:b/>
          <w:color w:val="4C4E50"/>
        </w:rPr>
        <w:t>Call to Order</w:t>
      </w:r>
    </w:p>
    <w:p w14:paraId="71AAB600" w14:textId="77777777" w:rsidR="006476BB" w:rsidRPr="00651A9E" w:rsidRDefault="006476BB" w:rsidP="006476BB">
      <w:pPr>
        <w:pStyle w:val="ListParagraph"/>
        <w:spacing w:after="0"/>
        <w:ind w:left="2340" w:right="720"/>
        <w:rPr>
          <w:rFonts w:ascii="Avenir LT Std 45 Book" w:hAnsi="Avenir LT Std 45 Book"/>
          <w:b/>
          <w:color w:val="4C4E50"/>
        </w:rPr>
      </w:pPr>
    </w:p>
    <w:p w14:paraId="61DC6B3F" w14:textId="3D1521B9" w:rsidR="00FF6A52" w:rsidRDefault="00FF6A52" w:rsidP="00FF6A52">
      <w:pPr>
        <w:pStyle w:val="ListParagraph"/>
        <w:numPr>
          <w:ilvl w:val="0"/>
          <w:numId w:val="1"/>
        </w:numPr>
        <w:spacing w:after="0"/>
        <w:ind w:left="2340" w:right="720" w:hanging="270"/>
        <w:rPr>
          <w:rFonts w:ascii="Avenir LT Std 45 Book" w:hAnsi="Avenir LT Std 45 Book"/>
          <w:b/>
          <w:color w:val="4C4E50"/>
        </w:rPr>
      </w:pPr>
      <w:r w:rsidRPr="00651A9E">
        <w:rPr>
          <w:rFonts w:ascii="Avenir LT Std 45 Book" w:hAnsi="Avenir LT Std 45 Book"/>
          <w:b/>
          <w:color w:val="4C4E50"/>
        </w:rPr>
        <w:t>Attendance</w:t>
      </w:r>
    </w:p>
    <w:p w14:paraId="6EBB9CA2" w14:textId="77777777" w:rsidR="006476BB" w:rsidRPr="00651A9E" w:rsidRDefault="006476BB" w:rsidP="006476BB">
      <w:pPr>
        <w:pStyle w:val="ListParagraph"/>
        <w:spacing w:after="0"/>
        <w:ind w:left="2340" w:right="720"/>
        <w:rPr>
          <w:rFonts w:ascii="Avenir LT Std 45 Book" w:hAnsi="Avenir LT Std 45 Book"/>
          <w:b/>
          <w:color w:val="4C4E50"/>
        </w:rPr>
      </w:pPr>
    </w:p>
    <w:p w14:paraId="600B33B1" w14:textId="2E74D84E" w:rsidR="00FF6A52" w:rsidRDefault="005D2B58" w:rsidP="00FF6A52">
      <w:pPr>
        <w:pStyle w:val="ListParagraph"/>
        <w:numPr>
          <w:ilvl w:val="0"/>
          <w:numId w:val="1"/>
        </w:numPr>
        <w:spacing w:after="0"/>
        <w:ind w:left="2340" w:right="720" w:hanging="270"/>
        <w:rPr>
          <w:rFonts w:ascii="Avenir LT Std 45 Book" w:hAnsi="Avenir LT Std 45 Book"/>
          <w:b/>
          <w:color w:val="4C4E50"/>
        </w:rPr>
      </w:pPr>
      <w:r>
        <w:rPr>
          <w:rFonts w:ascii="Avenir LT Std 45 Book" w:hAnsi="Avenir LT Std 45 Book"/>
          <w:b/>
          <w:color w:val="4C4E50"/>
        </w:rPr>
        <w:t>Introductions</w:t>
      </w:r>
    </w:p>
    <w:p w14:paraId="539B0013" w14:textId="77777777" w:rsidR="006476BB" w:rsidRDefault="006476BB" w:rsidP="006476BB">
      <w:pPr>
        <w:pStyle w:val="ListParagraph"/>
        <w:spacing w:after="0"/>
        <w:ind w:left="2340" w:right="720"/>
        <w:rPr>
          <w:rFonts w:ascii="Avenir LT Std 45 Book" w:hAnsi="Avenir LT Std 45 Book"/>
          <w:b/>
          <w:color w:val="4C4E50"/>
        </w:rPr>
      </w:pPr>
    </w:p>
    <w:p w14:paraId="41F20733" w14:textId="7C5ECDA3" w:rsidR="00FF6A52" w:rsidRDefault="00FF6A52" w:rsidP="00FF6A52">
      <w:pPr>
        <w:tabs>
          <w:tab w:val="left" w:pos="2340"/>
        </w:tabs>
        <w:spacing w:after="0"/>
        <w:ind w:left="2430" w:right="720" w:hanging="630"/>
        <w:rPr>
          <w:rFonts w:ascii="Avenir LT Std 45 Book" w:hAnsi="Avenir LT Std 45 Book"/>
          <w:b/>
          <w:color w:val="4C4E50"/>
        </w:rPr>
      </w:pPr>
      <w:r w:rsidRPr="002F2947">
        <w:rPr>
          <w:rFonts w:ascii="Avenir LT Std 45 Book" w:hAnsi="Avenir LT Std 45 Book"/>
          <w:b/>
          <w:color w:val="4C4E50"/>
        </w:rPr>
        <w:t>IV.</w:t>
      </w:r>
      <w:r>
        <w:rPr>
          <w:rFonts w:ascii="Avenir LT Std 45 Book" w:hAnsi="Avenir LT Std 45 Book"/>
          <w:b/>
          <w:color w:val="4C4E50"/>
        </w:rPr>
        <w:tab/>
      </w:r>
      <w:r w:rsidR="005D2B58">
        <w:rPr>
          <w:rFonts w:ascii="Avenir LT Std 45 Book" w:hAnsi="Avenir LT Std 45 Book"/>
          <w:b/>
          <w:color w:val="4C4E50"/>
        </w:rPr>
        <w:t>Staff Briefing and Q&amp;A</w:t>
      </w:r>
      <w:r>
        <w:rPr>
          <w:rFonts w:ascii="Avenir LT Std 45 Book" w:hAnsi="Avenir LT Std 45 Book"/>
          <w:b/>
          <w:color w:val="4C4E50"/>
        </w:rPr>
        <w:t xml:space="preserve"> </w:t>
      </w:r>
    </w:p>
    <w:p w14:paraId="5C03E644" w14:textId="77777777" w:rsidR="006476BB" w:rsidRPr="002F2947" w:rsidRDefault="006476BB" w:rsidP="006476BB">
      <w:pPr>
        <w:tabs>
          <w:tab w:val="left" w:pos="2340"/>
        </w:tabs>
        <w:spacing w:after="0"/>
        <w:ind w:right="720"/>
        <w:rPr>
          <w:rFonts w:ascii="Avenir LT Std 45 Book" w:hAnsi="Avenir LT Std 45 Book"/>
          <w:b/>
          <w:color w:val="4C4E50"/>
        </w:rPr>
      </w:pPr>
    </w:p>
    <w:p w14:paraId="2F8D219C" w14:textId="290B7BE5" w:rsidR="00FF6A52" w:rsidRDefault="005D2B58" w:rsidP="006476BB">
      <w:pPr>
        <w:tabs>
          <w:tab w:val="left" w:pos="2340"/>
        </w:tabs>
        <w:spacing w:after="0"/>
        <w:ind w:left="630" w:right="720" w:hanging="630"/>
        <w:rPr>
          <w:rFonts w:ascii="Avenir LT Std 45 Book" w:hAnsi="Avenir LT Std 45 Book"/>
          <w:b/>
          <w:color w:val="4C4E50"/>
        </w:rPr>
      </w:pPr>
      <w:r>
        <w:rPr>
          <w:rFonts w:ascii="Avenir LT Std 45 Book" w:hAnsi="Avenir LT Std 45 Book"/>
          <w:i/>
          <w:color w:val="4C4E50"/>
        </w:rPr>
        <w:tab/>
      </w:r>
      <w:r w:rsidR="002B651D">
        <w:rPr>
          <w:rFonts w:ascii="Avenir LT Std 45 Book" w:hAnsi="Avenir LT Std 45 Book"/>
          <w:i/>
          <w:color w:val="4C4E50"/>
        </w:rPr>
        <w:t xml:space="preserve">                   </w:t>
      </w:r>
      <w:r w:rsidRPr="005D2B58">
        <w:rPr>
          <w:rFonts w:ascii="Avenir LT Std 45 Book" w:hAnsi="Avenir LT Std 45 Book"/>
          <w:b/>
          <w:color w:val="4C4E50"/>
        </w:rPr>
        <w:t xml:space="preserve"> V</w:t>
      </w:r>
      <w:r w:rsidR="00FF6A52" w:rsidRPr="002F2947">
        <w:rPr>
          <w:rFonts w:ascii="Avenir LT Std 45 Book" w:hAnsi="Avenir LT Std 45 Book"/>
          <w:b/>
          <w:color w:val="4C4E50"/>
        </w:rPr>
        <w:t>.    Adjournment</w:t>
      </w:r>
    </w:p>
    <w:p w14:paraId="544F19C3" w14:textId="77777777" w:rsidR="00FF6A52" w:rsidRDefault="00FF6A52" w:rsidP="00FF6A52">
      <w:pPr>
        <w:spacing w:after="0"/>
        <w:ind w:left="1980" w:right="720"/>
        <w:rPr>
          <w:rFonts w:ascii="Avenir LT Std 45 Book" w:hAnsi="Avenir LT Std 45 Book"/>
          <w:b/>
          <w:color w:val="4C4E50"/>
        </w:rPr>
      </w:pPr>
    </w:p>
    <w:p w14:paraId="799C419A" w14:textId="3BEADF4E" w:rsidR="00FF6A52" w:rsidRDefault="00FF6A52" w:rsidP="00FF6A52">
      <w:pPr>
        <w:spacing w:after="0"/>
        <w:ind w:left="1890" w:right="720"/>
        <w:rPr>
          <w:rFonts w:ascii="Avenir LT Std 45 Book" w:hAnsi="Avenir LT Std 45 Book"/>
          <w:color w:val="4C4E50"/>
        </w:rPr>
      </w:pPr>
      <w:r>
        <w:rPr>
          <w:rFonts w:ascii="Avenir LT Std 45 Book" w:hAnsi="Avenir LT Std 45 Book"/>
          <w:b/>
          <w:color w:val="4C4E50"/>
        </w:rPr>
        <w:t>Next Board Meeting</w:t>
      </w:r>
      <w:r>
        <w:rPr>
          <w:rFonts w:ascii="Avenir LT Std 45 Book" w:hAnsi="Avenir LT Std 45 Book"/>
          <w:color w:val="4C4E50"/>
        </w:rPr>
        <w:t>:</w:t>
      </w:r>
      <w:r>
        <w:rPr>
          <w:rFonts w:ascii="Avenir LT Std 45 Book" w:hAnsi="Avenir LT Std 45 Book"/>
          <w:color w:val="4C4E50"/>
        </w:rPr>
        <w:tab/>
        <w:t>Tuesday,</w:t>
      </w:r>
      <w:r w:rsidR="003E6D30">
        <w:rPr>
          <w:rFonts w:ascii="Avenir LT Std 45 Book" w:hAnsi="Avenir LT Std 45 Book"/>
          <w:color w:val="4C4E50"/>
        </w:rPr>
        <w:t xml:space="preserve"> </w:t>
      </w:r>
      <w:r w:rsidR="005D2B58">
        <w:rPr>
          <w:rFonts w:ascii="Avenir LT Std 45 Book" w:hAnsi="Avenir LT Std 45 Book"/>
          <w:color w:val="4C4E50"/>
        </w:rPr>
        <w:t>February 22</w:t>
      </w:r>
      <w:r>
        <w:rPr>
          <w:rFonts w:ascii="Avenir LT Std 45 Book" w:hAnsi="Avenir LT Std 45 Book"/>
          <w:color w:val="4C4E50"/>
        </w:rPr>
        <w:t>, 202</w:t>
      </w:r>
      <w:r w:rsidR="00AA540B">
        <w:rPr>
          <w:rFonts w:ascii="Avenir LT Std 45 Book" w:hAnsi="Avenir LT Std 45 Book"/>
          <w:color w:val="4C4E50"/>
        </w:rPr>
        <w:t>2</w:t>
      </w:r>
    </w:p>
    <w:p w14:paraId="7A8DA322" w14:textId="4CE39040" w:rsidR="00FF6A52" w:rsidRDefault="00FF6A52" w:rsidP="00FF6A52">
      <w:pPr>
        <w:spacing w:after="0"/>
        <w:ind w:left="1980" w:right="720"/>
        <w:rPr>
          <w:rFonts w:ascii="Avenir LT Std 45 Book" w:hAnsi="Avenir LT Std 45 Book"/>
          <w:color w:val="4C4E50"/>
        </w:rPr>
      </w:pP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  <w:t>Meydenbauer Center</w:t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</w:r>
      <w:r>
        <w:rPr>
          <w:rFonts w:ascii="Avenir LT Std 45 Book" w:hAnsi="Avenir LT Std 45 Book"/>
          <w:color w:val="4C4E50"/>
        </w:rPr>
        <w:tab/>
        <w:t>Bellevue, WA  98004</w:t>
      </w:r>
    </w:p>
    <w:p w14:paraId="26B848AA" w14:textId="77777777" w:rsidR="00FF6A52" w:rsidRDefault="00FF6A52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</w:p>
    <w:p w14:paraId="4EEDAB4C" w14:textId="77777777" w:rsidR="00FF6A52" w:rsidRDefault="00FF6A52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</w:p>
    <w:p w14:paraId="7DB7EE3A" w14:textId="77777777" w:rsidR="00900219" w:rsidRDefault="00900219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</w:p>
    <w:p w14:paraId="3B504655" w14:textId="77777777" w:rsidR="00900219" w:rsidRDefault="00900219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</w:p>
    <w:p w14:paraId="50F6A6CC" w14:textId="77777777" w:rsidR="00900219" w:rsidRDefault="00900219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</w:p>
    <w:p w14:paraId="719EFEF8" w14:textId="77777777" w:rsidR="00900219" w:rsidRDefault="00900219" w:rsidP="00FF6A52">
      <w:pPr>
        <w:spacing w:after="0"/>
        <w:ind w:left="1980" w:right="720"/>
        <w:rPr>
          <w:rFonts w:ascii="Avenir LT Std 45 Book" w:hAnsi="Avenir LT Std 45 Book"/>
          <w:b/>
          <w:bCs/>
          <w:color w:val="4C4E50"/>
        </w:rPr>
      </w:pPr>
    </w:p>
    <w:p w14:paraId="596F3BF6" w14:textId="77777777" w:rsidR="00BA2AFA" w:rsidRDefault="00BA2AFA" w:rsidP="00FF6A52">
      <w:pPr>
        <w:spacing w:after="0"/>
        <w:ind w:left="1980" w:right="720"/>
        <w:rPr>
          <w:rFonts w:ascii="Avenir LT Std 45 Book" w:hAnsi="Avenir LT Std 45 Book"/>
          <w:color w:val="4C4E50"/>
        </w:rPr>
      </w:pPr>
    </w:p>
    <w:sectPr w:rsidR="00BA2AFA" w:rsidSect="00C603D7">
      <w:headerReference w:type="default" r:id="rId8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9831" w14:textId="77777777" w:rsidR="00BC1F3E" w:rsidRDefault="00BC1F3E" w:rsidP="008515CE">
      <w:pPr>
        <w:spacing w:after="0" w:line="240" w:lineRule="auto"/>
      </w:pPr>
      <w:r>
        <w:separator/>
      </w:r>
    </w:p>
  </w:endnote>
  <w:endnote w:type="continuationSeparator" w:id="0">
    <w:p w14:paraId="2EA2D2AD" w14:textId="77777777" w:rsidR="00BC1F3E" w:rsidRDefault="00BC1F3E" w:rsidP="0085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7F7E" w14:textId="77777777" w:rsidR="00BC1F3E" w:rsidRDefault="00BC1F3E" w:rsidP="008515CE">
      <w:pPr>
        <w:spacing w:after="0" w:line="240" w:lineRule="auto"/>
      </w:pPr>
      <w:r>
        <w:separator/>
      </w:r>
    </w:p>
  </w:footnote>
  <w:footnote w:type="continuationSeparator" w:id="0">
    <w:p w14:paraId="4753ABC5" w14:textId="77777777" w:rsidR="00BC1F3E" w:rsidRDefault="00BC1F3E" w:rsidP="0085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EF58" w14:textId="77777777" w:rsidR="008515CE" w:rsidRDefault="003B65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A1E5F" wp14:editId="468BFD1A">
          <wp:simplePos x="0" y="0"/>
          <wp:positionH relativeFrom="column">
            <wp:posOffset>-809625</wp:posOffset>
          </wp:positionH>
          <wp:positionV relativeFrom="paragraph">
            <wp:posOffset>-361950</wp:posOffset>
          </wp:positionV>
          <wp:extent cx="1783643" cy="9972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643" cy="997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2DADC" w14:textId="77777777" w:rsidR="008515CE" w:rsidRDefault="00851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275B6"/>
    <w:multiLevelType w:val="hybridMultilevel"/>
    <w:tmpl w:val="7158D6F2"/>
    <w:lvl w:ilvl="0" w:tplc="DF8EFE40">
      <w:numFmt w:val="bullet"/>
      <w:lvlText w:val="-"/>
      <w:lvlJc w:val="left"/>
      <w:pPr>
        <w:ind w:left="3240" w:hanging="360"/>
      </w:pPr>
      <w:rPr>
        <w:rFonts w:ascii="Avenir LT Std 45 Book" w:eastAsiaTheme="minorHAnsi" w:hAnsi="Avenir LT Std 45 Book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4A422B7"/>
    <w:multiLevelType w:val="hybridMultilevel"/>
    <w:tmpl w:val="40685A0E"/>
    <w:lvl w:ilvl="0" w:tplc="04090013">
      <w:start w:val="1"/>
      <w:numFmt w:val="upperRoman"/>
      <w:lvlText w:val="%1."/>
      <w:lvlJc w:val="right"/>
      <w:pPr>
        <w:ind w:left="4680" w:hanging="360"/>
      </w:pPr>
      <w:rPr>
        <w:rFonts w:hint="default"/>
      </w:rPr>
    </w:lvl>
    <w:lvl w:ilvl="1" w:tplc="649C4016">
      <w:start w:val="1"/>
      <w:numFmt w:val="lowerLetter"/>
      <w:lvlText w:val="%2."/>
      <w:lvlJc w:val="left"/>
      <w:pPr>
        <w:ind w:left="5400" w:hanging="360"/>
      </w:pPr>
      <w:rPr>
        <w:i w:val="0"/>
      </w:rPr>
    </w:lvl>
    <w:lvl w:ilvl="2" w:tplc="3440EEB2">
      <w:start w:val="1"/>
      <w:numFmt w:val="lowerRoman"/>
      <w:lvlText w:val="%3."/>
      <w:lvlJc w:val="right"/>
      <w:pPr>
        <w:ind w:left="612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52"/>
    <w:rsid w:val="000B6FA5"/>
    <w:rsid w:val="00142972"/>
    <w:rsid w:val="00143EDD"/>
    <w:rsid w:val="001D1C9D"/>
    <w:rsid w:val="002B651D"/>
    <w:rsid w:val="002C482B"/>
    <w:rsid w:val="00310791"/>
    <w:rsid w:val="00335568"/>
    <w:rsid w:val="003B655D"/>
    <w:rsid w:val="003E6D30"/>
    <w:rsid w:val="00537E9B"/>
    <w:rsid w:val="00572E6E"/>
    <w:rsid w:val="005D2B58"/>
    <w:rsid w:val="00601F68"/>
    <w:rsid w:val="0063704F"/>
    <w:rsid w:val="00641A3E"/>
    <w:rsid w:val="006476BB"/>
    <w:rsid w:val="0070467A"/>
    <w:rsid w:val="00827AED"/>
    <w:rsid w:val="00850C9B"/>
    <w:rsid w:val="008515CE"/>
    <w:rsid w:val="00860559"/>
    <w:rsid w:val="00900219"/>
    <w:rsid w:val="009A5417"/>
    <w:rsid w:val="00AA540B"/>
    <w:rsid w:val="00BA2AFA"/>
    <w:rsid w:val="00BC1F3E"/>
    <w:rsid w:val="00BF641C"/>
    <w:rsid w:val="00C12046"/>
    <w:rsid w:val="00C55AED"/>
    <w:rsid w:val="00C603D7"/>
    <w:rsid w:val="00D01434"/>
    <w:rsid w:val="00D27B70"/>
    <w:rsid w:val="00D56125"/>
    <w:rsid w:val="00FF2C7D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24471"/>
  <w15:chartTrackingRefBased/>
  <w15:docId w15:val="{4ABEB0F2-FDA6-421C-B1B0-5B2CE6F4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CE"/>
  </w:style>
  <w:style w:type="paragraph" w:styleId="Footer">
    <w:name w:val="footer"/>
    <w:basedOn w:val="Normal"/>
    <w:link w:val="FooterChar"/>
    <w:uiPriority w:val="99"/>
    <w:unhideWhenUsed/>
    <w:rsid w:val="0085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CE"/>
  </w:style>
  <w:style w:type="paragraph" w:styleId="ListParagraph">
    <w:name w:val="List Paragraph"/>
    <w:basedOn w:val="Normal"/>
    <w:uiPriority w:val="34"/>
    <w:qFormat/>
    <w:rsid w:val="00D56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b-file02\public\Departments\Administration\BCCA%20Board%20of%20Directors\BCCA%20Branding\BCCALetterhead_V5.0_0126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5AE8-0339-4D23-8C9F-E8DD4E25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BCCALetterhead_V5.0_012621.dotx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Carr</dc:creator>
  <cp:keywords/>
  <dc:description/>
  <cp:lastModifiedBy>Sara Waltemire</cp:lastModifiedBy>
  <cp:revision>2</cp:revision>
  <dcterms:created xsi:type="dcterms:W3CDTF">2022-02-08T20:03:00Z</dcterms:created>
  <dcterms:modified xsi:type="dcterms:W3CDTF">2022-02-08T20:03:00Z</dcterms:modified>
</cp:coreProperties>
</file>